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89CD" w14:textId="549EDAA0" w:rsidR="00FB678A" w:rsidRDefault="007053E9" w:rsidP="007053E9">
      <w:pPr>
        <w:jc w:val="center"/>
      </w:pPr>
      <w:r>
        <w:t>Mini Day Camp:</w:t>
      </w:r>
    </w:p>
    <w:p w14:paraId="79B8D19D" w14:textId="6D361027" w:rsidR="007053E9" w:rsidRDefault="007053E9" w:rsidP="007053E9">
      <w:pPr>
        <w:jc w:val="center"/>
      </w:pPr>
      <w:r>
        <w:t>What to bring/ FAQ</w:t>
      </w:r>
    </w:p>
    <w:p w14:paraId="4E1694D0" w14:textId="6A95D26B" w:rsidR="007053E9" w:rsidRDefault="007053E9" w:rsidP="007053E9">
      <w:r>
        <w:t xml:space="preserve">What to bring. </w:t>
      </w:r>
    </w:p>
    <w:p w14:paraId="10B64C7C" w14:textId="6A4C483B" w:rsidR="007053E9" w:rsidRDefault="007053E9" w:rsidP="007053E9">
      <w:pPr>
        <w:pStyle w:val="ListParagraph"/>
        <w:numPr>
          <w:ilvl w:val="0"/>
          <w:numId w:val="1"/>
        </w:numPr>
      </w:pPr>
      <w:r>
        <w:t>Sneakers.</w:t>
      </w:r>
    </w:p>
    <w:p w14:paraId="022E1C9D" w14:textId="0FC7426F" w:rsidR="007053E9" w:rsidRDefault="007053E9" w:rsidP="007053E9">
      <w:pPr>
        <w:pStyle w:val="ListParagraph"/>
        <w:numPr>
          <w:ilvl w:val="0"/>
          <w:numId w:val="1"/>
        </w:numPr>
      </w:pPr>
      <w:r>
        <w:t>Bible (if you have one).</w:t>
      </w:r>
    </w:p>
    <w:p w14:paraId="4552F4B5" w14:textId="7A1ED029" w:rsidR="007053E9" w:rsidRDefault="007053E9" w:rsidP="007053E9">
      <w:pPr>
        <w:pStyle w:val="ListParagraph"/>
        <w:numPr>
          <w:ilvl w:val="0"/>
          <w:numId w:val="1"/>
        </w:numPr>
      </w:pPr>
      <w:r>
        <w:t xml:space="preserve">Jacket for rain. </w:t>
      </w:r>
    </w:p>
    <w:p w14:paraId="0B24B5A0" w14:textId="385AD469" w:rsidR="007053E9" w:rsidRDefault="007053E9" w:rsidP="007053E9">
      <w:pPr>
        <w:pStyle w:val="ListParagraph"/>
        <w:numPr>
          <w:ilvl w:val="0"/>
          <w:numId w:val="1"/>
        </w:numPr>
      </w:pPr>
      <w:r>
        <w:t xml:space="preserve">Water bottle. </w:t>
      </w:r>
    </w:p>
    <w:p w14:paraId="0F938D40" w14:textId="75B216E1" w:rsidR="007053E9" w:rsidRDefault="007053E9" w:rsidP="007053E9">
      <w:pPr>
        <w:pStyle w:val="ListParagraph"/>
        <w:numPr>
          <w:ilvl w:val="0"/>
          <w:numId w:val="1"/>
        </w:numPr>
      </w:pPr>
      <w:r>
        <w:t xml:space="preserve">Bag to keep belongings in. </w:t>
      </w:r>
    </w:p>
    <w:p w14:paraId="4C24AF32" w14:textId="4858CB14" w:rsidR="007053E9" w:rsidRDefault="007053E9" w:rsidP="007053E9">
      <w:pPr>
        <w:pStyle w:val="ListParagraph"/>
        <w:numPr>
          <w:ilvl w:val="0"/>
          <w:numId w:val="1"/>
        </w:numPr>
      </w:pPr>
      <w:r>
        <w:t xml:space="preserve">Sunscreen. </w:t>
      </w:r>
    </w:p>
    <w:p w14:paraId="1173A9F1" w14:textId="25A2E5DC" w:rsidR="007053E9" w:rsidRDefault="007053E9" w:rsidP="007053E9">
      <w:pPr>
        <w:pStyle w:val="ListParagraph"/>
        <w:numPr>
          <w:ilvl w:val="0"/>
          <w:numId w:val="1"/>
        </w:numPr>
      </w:pPr>
      <w:r>
        <w:t xml:space="preserve">Medication/ Inhalers. </w:t>
      </w:r>
    </w:p>
    <w:p w14:paraId="7558E5C3" w14:textId="4F34AA3A" w:rsidR="007053E9" w:rsidRDefault="007053E9" w:rsidP="007053E9">
      <w:pPr>
        <w:pStyle w:val="ListParagraph"/>
        <w:numPr>
          <w:ilvl w:val="0"/>
          <w:numId w:val="1"/>
        </w:numPr>
      </w:pPr>
      <w:r>
        <w:t xml:space="preserve">Mask to go through registration. </w:t>
      </w:r>
    </w:p>
    <w:p w14:paraId="6E06F15F" w14:textId="1B66AD8B" w:rsidR="007053E9" w:rsidRDefault="007053E9" w:rsidP="007053E9"/>
    <w:p w14:paraId="4D1C73DA" w14:textId="6CDC3CA6" w:rsidR="007053E9" w:rsidRDefault="007053E9" w:rsidP="007053E9">
      <w:r>
        <w:t>FAQ</w:t>
      </w:r>
    </w:p>
    <w:p w14:paraId="78397903" w14:textId="4FE45BC7" w:rsidR="007053E9" w:rsidRDefault="007053E9" w:rsidP="007053E9"/>
    <w:p w14:paraId="4BA8635E" w14:textId="53207F1E" w:rsidR="007053E9" w:rsidRDefault="007053E9" w:rsidP="007053E9">
      <w:pPr>
        <w:pStyle w:val="ListParagraph"/>
        <w:numPr>
          <w:ilvl w:val="0"/>
          <w:numId w:val="1"/>
        </w:numPr>
      </w:pPr>
      <w:r>
        <w:t>Q. What Precautions is RGC taking due to COVID -19?</w:t>
      </w:r>
    </w:p>
    <w:p w14:paraId="20B97299" w14:textId="7357D8BE" w:rsidR="007053E9" w:rsidRDefault="007053E9" w:rsidP="007053E9">
      <w:pPr>
        <w:pStyle w:val="ListParagraph"/>
        <w:numPr>
          <w:ilvl w:val="0"/>
          <w:numId w:val="3"/>
        </w:numPr>
      </w:pPr>
      <w:r>
        <w:t xml:space="preserve">Rhodes Grove camp is currently following all CDC, federal, state, and local mandates, and polices regarding appropriate sanitization, disinfecting, and social guidelines. We are also following best practices as given to us by the American Camp Association. You can access this file here; </w:t>
      </w:r>
      <w:hyperlink r:id="rId5" w:history="1">
        <w:r w:rsidRPr="007053E9">
          <w:rPr>
            <w:rStyle w:val="Hyperlink"/>
          </w:rPr>
          <w:t>ACA Guidance PDF</w:t>
        </w:r>
      </w:hyperlink>
      <w:r>
        <w:t xml:space="preserve">. </w:t>
      </w:r>
    </w:p>
    <w:p w14:paraId="0B3E582F" w14:textId="77777777" w:rsidR="007053E9" w:rsidRDefault="007053E9" w:rsidP="007053E9">
      <w:pPr>
        <w:pStyle w:val="ListParagraph"/>
        <w:ind w:left="1080"/>
      </w:pPr>
    </w:p>
    <w:p w14:paraId="60445AF4" w14:textId="71C9B01B" w:rsidR="007053E9" w:rsidRDefault="007053E9" w:rsidP="007053E9">
      <w:pPr>
        <w:pStyle w:val="ListParagraph"/>
        <w:numPr>
          <w:ilvl w:val="0"/>
          <w:numId w:val="1"/>
        </w:numPr>
      </w:pPr>
      <w:r>
        <w:t>Q. Who is in charge of my children all day?</w:t>
      </w:r>
    </w:p>
    <w:p w14:paraId="6175F302" w14:textId="0C22F7F9" w:rsidR="007053E9" w:rsidRDefault="007053E9" w:rsidP="007053E9">
      <w:pPr>
        <w:pStyle w:val="ListParagraph"/>
        <w:numPr>
          <w:ilvl w:val="0"/>
          <w:numId w:val="4"/>
        </w:numPr>
      </w:pPr>
      <w:r>
        <w:t>Your children are supervised by trained 18+ staff members. These staff members have all completed child abuse, FBI, state background check, they are also supervised by Our Ministry Director, and the RGC leadership team.</w:t>
      </w:r>
    </w:p>
    <w:p w14:paraId="7DD1F995" w14:textId="5A410631" w:rsidR="007053E9" w:rsidRDefault="007053E9" w:rsidP="007053E9"/>
    <w:p w14:paraId="0B976257" w14:textId="348FC42E" w:rsidR="007053E9" w:rsidRDefault="007053E9" w:rsidP="007053E9">
      <w:pPr>
        <w:pStyle w:val="ListParagraph"/>
        <w:numPr>
          <w:ilvl w:val="0"/>
          <w:numId w:val="1"/>
        </w:numPr>
      </w:pPr>
      <w:r>
        <w:t xml:space="preserve">Q. What will the drop off and pick up process look like. </w:t>
      </w:r>
    </w:p>
    <w:p w14:paraId="178C975D" w14:textId="09B1573A" w:rsidR="007053E9" w:rsidRDefault="007053E9" w:rsidP="007053E9">
      <w:pPr>
        <w:pStyle w:val="ListParagraph"/>
        <w:numPr>
          <w:ilvl w:val="0"/>
          <w:numId w:val="5"/>
        </w:numPr>
      </w:pPr>
      <w:r>
        <w:t xml:space="preserve">Your child will be dropped off each morning at the Retreat Center Porch, * your child will need a mask during this time* located on the camp. Here your child will receive a temperature check, and a wrist band with a number or special sticker. The parent will also receive this same band, this will ensure that the correct parent is picking up the appropriate children.  If a different person will be picking the child up, the ministry director will need to be notified in advance. </w:t>
      </w:r>
    </w:p>
    <w:p w14:paraId="7ED129C5" w14:textId="77777777" w:rsidR="007053E9" w:rsidRDefault="007053E9" w:rsidP="007053E9">
      <w:pPr>
        <w:pStyle w:val="ListParagraph"/>
        <w:ind w:left="1080"/>
      </w:pPr>
    </w:p>
    <w:p w14:paraId="3F4DF96F" w14:textId="1CC56205" w:rsidR="007053E9" w:rsidRDefault="007053E9" w:rsidP="007053E9">
      <w:pPr>
        <w:pStyle w:val="ListParagraph"/>
        <w:numPr>
          <w:ilvl w:val="0"/>
          <w:numId w:val="1"/>
        </w:numPr>
      </w:pPr>
      <w:r>
        <w:t xml:space="preserve">Q. What if I cannot pick my child up on time. </w:t>
      </w:r>
    </w:p>
    <w:p w14:paraId="5B4E29FD" w14:textId="7559BC3A" w:rsidR="007053E9" w:rsidRDefault="007053E9" w:rsidP="007053E9">
      <w:pPr>
        <w:pStyle w:val="ListParagraph"/>
        <w:numPr>
          <w:ilvl w:val="0"/>
          <w:numId w:val="6"/>
        </w:numPr>
      </w:pPr>
      <w:r>
        <w:t xml:space="preserve">This will need to be communicated with the Ministry Director. Our team members will not depart the Retreat Center area, until the very last camper has departed. </w:t>
      </w:r>
    </w:p>
    <w:p w14:paraId="0E96FAA7" w14:textId="77777777" w:rsidR="007053E9" w:rsidRDefault="007053E9" w:rsidP="007053E9">
      <w:pPr>
        <w:pStyle w:val="ListParagraph"/>
        <w:ind w:left="1080"/>
      </w:pPr>
    </w:p>
    <w:p w14:paraId="0F8842EF" w14:textId="60C881C4" w:rsidR="007053E9" w:rsidRDefault="007053E9" w:rsidP="007053E9">
      <w:pPr>
        <w:pStyle w:val="ListParagraph"/>
        <w:numPr>
          <w:ilvl w:val="0"/>
          <w:numId w:val="1"/>
        </w:numPr>
      </w:pPr>
      <w:r>
        <w:t xml:space="preserve">Q. Will my child wear a mask all day. </w:t>
      </w:r>
    </w:p>
    <w:p w14:paraId="072725A2" w14:textId="0139DDE0" w:rsidR="007053E9" w:rsidRDefault="007053E9" w:rsidP="007053E9">
      <w:pPr>
        <w:pStyle w:val="ListParagraph"/>
        <w:numPr>
          <w:ilvl w:val="0"/>
          <w:numId w:val="7"/>
        </w:numPr>
      </w:pPr>
      <w:r>
        <w:t xml:space="preserve"> You and your child</w:t>
      </w:r>
      <w:r w:rsidR="008A6E6C">
        <w:t xml:space="preserve"> </w:t>
      </w:r>
      <w:r>
        <w:t xml:space="preserve">(and anyone else with you) will be required to wear a mask while going through the registration line. </w:t>
      </w:r>
    </w:p>
    <w:p w14:paraId="3F82C176" w14:textId="1964E327" w:rsidR="007053E9" w:rsidRDefault="007053E9" w:rsidP="007053E9">
      <w:pPr>
        <w:pStyle w:val="ListParagraph"/>
        <w:ind w:left="1080"/>
      </w:pPr>
      <w:r>
        <w:t>Once they are with their smaller cohort, they will not be required to wear a mask. Our summer team members will be wearing masks during the registration process, and when they are in close contact, or with other camper group cohorts. See above attached ACA Guidance PDF</w:t>
      </w:r>
    </w:p>
    <w:p w14:paraId="5E976EE0" w14:textId="77777777" w:rsidR="007053E9" w:rsidRDefault="007053E9" w:rsidP="007053E9">
      <w:pPr>
        <w:pStyle w:val="ListParagraph"/>
        <w:ind w:left="1080"/>
      </w:pPr>
    </w:p>
    <w:sectPr w:rsidR="007053E9" w:rsidSect="0004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1EB"/>
    <w:multiLevelType w:val="hybridMultilevel"/>
    <w:tmpl w:val="EF9E2CF4"/>
    <w:lvl w:ilvl="0" w:tplc="13FAA5BE">
      <w:start w:val="7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075C3"/>
    <w:multiLevelType w:val="hybridMultilevel"/>
    <w:tmpl w:val="00FE653A"/>
    <w:lvl w:ilvl="0" w:tplc="7CD68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954B3"/>
    <w:multiLevelType w:val="hybridMultilevel"/>
    <w:tmpl w:val="B61E16F4"/>
    <w:lvl w:ilvl="0" w:tplc="1F5A0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46EB9"/>
    <w:multiLevelType w:val="hybridMultilevel"/>
    <w:tmpl w:val="3A14692E"/>
    <w:lvl w:ilvl="0" w:tplc="83EC5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53858"/>
    <w:multiLevelType w:val="hybridMultilevel"/>
    <w:tmpl w:val="264C74D4"/>
    <w:lvl w:ilvl="0" w:tplc="4E941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35C77"/>
    <w:multiLevelType w:val="hybridMultilevel"/>
    <w:tmpl w:val="96A4B170"/>
    <w:lvl w:ilvl="0" w:tplc="30383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B12C53"/>
    <w:multiLevelType w:val="hybridMultilevel"/>
    <w:tmpl w:val="329E4FC8"/>
    <w:lvl w:ilvl="0" w:tplc="CCB26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E9"/>
    <w:rsid w:val="00046334"/>
    <w:rsid w:val="003B6204"/>
    <w:rsid w:val="007053E9"/>
    <w:rsid w:val="008A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8C2E2"/>
  <w15:chartTrackingRefBased/>
  <w15:docId w15:val="{500D73B7-1913-ED45-88A1-AB76568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E9"/>
    <w:pPr>
      <w:ind w:left="720"/>
      <w:contextualSpacing/>
    </w:pPr>
  </w:style>
  <w:style w:type="character" w:styleId="Hyperlink">
    <w:name w:val="Hyperlink"/>
    <w:basedOn w:val="DefaultParagraphFont"/>
    <w:uiPriority w:val="99"/>
    <w:unhideWhenUsed/>
    <w:rsid w:val="007053E9"/>
    <w:rPr>
      <w:color w:val="0563C1" w:themeColor="hyperlink"/>
      <w:u w:val="single"/>
    </w:rPr>
  </w:style>
  <w:style w:type="character" w:styleId="UnresolvedMention">
    <w:name w:val="Unresolved Mention"/>
    <w:basedOn w:val="DefaultParagraphFont"/>
    <w:uiPriority w:val="99"/>
    <w:semiHidden/>
    <w:unhideWhenUsed/>
    <w:rsid w:val="0070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camps.app.box.com/s/7gkh9buu3ntssx2v38gajg4z94631lag?fbclid=IwAR2KoU6sP_lDoxBRqdzxsqk5B7vWrw8mQ_f2YGTsQ2IiYL7o2QANrZsOs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Masser</dc:creator>
  <cp:keywords/>
  <dc:description/>
  <cp:lastModifiedBy>Masser, Austin</cp:lastModifiedBy>
  <cp:revision>2</cp:revision>
  <cp:lastPrinted>2020-05-19T15:23:00Z</cp:lastPrinted>
  <dcterms:created xsi:type="dcterms:W3CDTF">2020-05-19T14:24:00Z</dcterms:created>
  <dcterms:modified xsi:type="dcterms:W3CDTF">2020-05-19T17:08:00Z</dcterms:modified>
</cp:coreProperties>
</file>